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93" w:rsidRDefault="00504793">
      <w:pPr>
        <w:pStyle w:val="berschrift1"/>
        <w:rPr>
          <w:rFonts w:ascii="Arial" w:hAnsi="Arial" w:cs="Arial"/>
        </w:rPr>
      </w:pPr>
      <w:bookmarkStart w:id="0" w:name="_GoBack"/>
      <w:bookmarkEnd w:id="0"/>
    </w:p>
    <w:p w:rsidR="00504793" w:rsidRDefault="00504793">
      <w:pPr>
        <w:pStyle w:val="berschrift1"/>
        <w:rPr>
          <w:rFonts w:ascii="Arial" w:hAnsi="Arial" w:cs="Arial"/>
        </w:rPr>
      </w:pPr>
    </w:p>
    <w:p w:rsidR="00504793" w:rsidRDefault="00504793">
      <w:pPr>
        <w:pStyle w:val="berschrift1"/>
        <w:rPr>
          <w:rFonts w:ascii="Arial" w:hAnsi="Arial" w:cs="Arial"/>
        </w:rPr>
      </w:pPr>
    </w:p>
    <w:p w:rsidR="00BC495E" w:rsidRPr="00C208C7" w:rsidRDefault="00BC495E">
      <w:pPr>
        <w:pStyle w:val="berschrift1"/>
        <w:rPr>
          <w:rFonts w:ascii="Arial" w:hAnsi="Arial" w:cs="Arial"/>
        </w:rPr>
      </w:pPr>
      <w:r w:rsidRPr="00C208C7">
        <w:rPr>
          <w:rFonts w:ascii="Arial" w:hAnsi="Arial" w:cs="Arial"/>
        </w:rPr>
        <w:t>Vorlage</w:t>
      </w:r>
    </w:p>
    <w:p w:rsidR="00BC495E" w:rsidRPr="00C208C7" w:rsidRDefault="00BC495E">
      <w:pPr>
        <w:rPr>
          <w:rFonts w:ascii="Arial" w:hAnsi="Arial" w:cs="Arial"/>
        </w:rPr>
      </w:pPr>
    </w:p>
    <w:p w:rsidR="00BC495E" w:rsidRPr="00C208C7" w:rsidRDefault="00BC495E">
      <w:pPr>
        <w:jc w:val="both"/>
        <w:rPr>
          <w:rFonts w:ascii="Arial" w:hAnsi="Arial" w:cs="Arial"/>
          <w:b/>
        </w:rPr>
      </w:pPr>
    </w:p>
    <w:p w:rsidR="00BC495E" w:rsidRPr="00C208C7" w:rsidRDefault="00BC495E">
      <w:pPr>
        <w:jc w:val="both"/>
        <w:rPr>
          <w:rFonts w:ascii="Arial" w:hAnsi="Arial" w:cs="Arial"/>
          <w:b/>
        </w:rPr>
      </w:pPr>
    </w:p>
    <w:p w:rsidR="00BC495E" w:rsidRPr="00C208C7" w:rsidRDefault="00BC495E">
      <w:pPr>
        <w:jc w:val="both"/>
        <w:rPr>
          <w:rFonts w:ascii="Arial" w:hAnsi="Arial" w:cs="Arial"/>
          <w:b/>
        </w:rPr>
      </w:pPr>
      <w:r w:rsidRPr="00C208C7">
        <w:rPr>
          <w:rFonts w:ascii="Arial" w:hAnsi="Arial" w:cs="Arial"/>
          <w:b/>
        </w:rPr>
        <w:t>Sehr geehrte Eltern,</w:t>
      </w:r>
    </w:p>
    <w:p w:rsidR="00BC495E" w:rsidRPr="00C208C7" w:rsidRDefault="00BC495E">
      <w:pPr>
        <w:spacing w:after="120"/>
        <w:jc w:val="both"/>
        <w:rPr>
          <w:rFonts w:ascii="Arial" w:hAnsi="Arial" w:cs="Arial"/>
          <w:b/>
        </w:rPr>
      </w:pPr>
      <w:r w:rsidRPr="00C208C7">
        <w:rPr>
          <w:rFonts w:ascii="Arial" w:hAnsi="Arial" w:cs="Arial"/>
          <w:b/>
        </w:rPr>
        <w:t>sehr geehrte Erziehungsberechtigte,</w:t>
      </w:r>
    </w:p>
    <w:p w:rsidR="00BC495E" w:rsidRPr="00C208C7" w:rsidRDefault="00BC495E">
      <w:pPr>
        <w:pStyle w:val="Textkrper2"/>
        <w:rPr>
          <w:rFonts w:ascii="Arial" w:hAnsi="Arial" w:cs="Arial"/>
          <w:sz w:val="22"/>
        </w:rPr>
      </w:pPr>
    </w:p>
    <w:p w:rsidR="00597D51" w:rsidRDefault="00BC495E">
      <w:pPr>
        <w:pStyle w:val="Textkrper2"/>
        <w:rPr>
          <w:rFonts w:ascii="Arial" w:hAnsi="Arial" w:cs="Arial"/>
          <w:sz w:val="22"/>
        </w:rPr>
      </w:pPr>
      <w:r w:rsidRPr="00C208C7">
        <w:rPr>
          <w:rFonts w:ascii="Arial" w:hAnsi="Arial" w:cs="Arial"/>
          <w:sz w:val="22"/>
        </w:rPr>
        <w:t xml:space="preserve">in diesem Schuljahr sind mit der Klasse Ihres Sohnes/Ihrer Tochter &lt;Datum/von - bis&gt; in &lt;Haus/Ort&gt; Tage der Orientierung geplant. </w:t>
      </w:r>
    </w:p>
    <w:p w:rsidR="00597D51" w:rsidRDefault="00597D51">
      <w:pPr>
        <w:pStyle w:val="Textkrper2"/>
        <w:rPr>
          <w:rFonts w:ascii="Arial" w:hAnsi="Arial" w:cs="Arial"/>
          <w:sz w:val="22"/>
        </w:rPr>
      </w:pPr>
    </w:p>
    <w:p w:rsidR="00BC495E" w:rsidRPr="00C208C7" w:rsidRDefault="00BC495E">
      <w:pPr>
        <w:pStyle w:val="Textkrper2"/>
        <w:rPr>
          <w:rFonts w:ascii="Arial" w:hAnsi="Arial" w:cs="Arial"/>
          <w:sz w:val="22"/>
        </w:rPr>
      </w:pPr>
      <w:r w:rsidRPr="00C208C7">
        <w:rPr>
          <w:rFonts w:ascii="Arial" w:hAnsi="Arial" w:cs="Arial"/>
          <w:sz w:val="22"/>
        </w:rPr>
        <w:t>Tage der Orientierung (</w:t>
      </w:r>
      <w:proofErr w:type="spellStart"/>
      <w:r w:rsidRPr="00C208C7">
        <w:rPr>
          <w:rFonts w:ascii="Arial" w:hAnsi="Arial" w:cs="Arial"/>
          <w:sz w:val="22"/>
        </w:rPr>
        <w:t>TdO</w:t>
      </w:r>
      <w:proofErr w:type="spellEnd"/>
      <w:r w:rsidRPr="00C208C7">
        <w:rPr>
          <w:rFonts w:ascii="Arial" w:hAnsi="Arial" w:cs="Arial"/>
          <w:sz w:val="22"/>
        </w:rPr>
        <w:t xml:space="preserve">) sind ein Angebot an Schulklassen ab Jahrgangsstufe </w:t>
      </w:r>
      <w:r w:rsidR="008D677C">
        <w:rPr>
          <w:rFonts w:ascii="Arial" w:hAnsi="Arial" w:cs="Arial"/>
          <w:sz w:val="22"/>
        </w:rPr>
        <w:t>9</w:t>
      </w:r>
      <w:r w:rsidRPr="00C208C7">
        <w:rPr>
          <w:rFonts w:ascii="Arial" w:hAnsi="Arial" w:cs="Arial"/>
          <w:sz w:val="22"/>
        </w:rPr>
        <w:t>, für 2½ Tage außerhalb der Schule, als Gruppe an einem selbstgewählten Thema zu arbeiten. Sie sind eine Form kirch</w:t>
      </w:r>
      <w:r w:rsidR="00C533B3" w:rsidRPr="00C208C7">
        <w:rPr>
          <w:rFonts w:ascii="Arial" w:hAnsi="Arial" w:cs="Arial"/>
          <w:sz w:val="22"/>
        </w:rPr>
        <w:t>licher Jugendarbeit, um Schüler</w:t>
      </w:r>
      <w:r w:rsidR="00476466">
        <w:rPr>
          <w:rFonts w:ascii="Arial" w:hAnsi="Arial" w:cs="Arial"/>
          <w:sz w:val="22"/>
        </w:rPr>
        <w:t>/-</w:t>
      </w:r>
      <w:r w:rsidR="00C533B3" w:rsidRPr="00C208C7">
        <w:rPr>
          <w:rFonts w:ascii="Arial" w:hAnsi="Arial" w:cs="Arial"/>
          <w:sz w:val="22"/>
        </w:rPr>
        <w:t>i</w:t>
      </w:r>
      <w:r w:rsidRPr="00C208C7">
        <w:rPr>
          <w:rFonts w:ascii="Arial" w:hAnsi="Arial" w:cs="Arial"/>
          <w:sz w:val="22"/>
        </w:rPr>
        <w:t>nnen in ihrer Persönlichkeitsentwic</w:t>
      </w:r>
      <w:r w:rsidRPr="00C208C7">
        <w:rPr>
          <w:rFonts w:ascii="Arial" w:hAnsi="Arial" w:cs="Arial"/>
          <w:sz w:val="22"/>
        </w:rPr>
        <w:t>k</w:t>
      </w:r>
      <w:r w:rsidRPr="00C208C7">
        <w:rPr>
          <w:rFonts w:ascii="Arial" w:hAnsi="Arial" w:cs="Arial"/>
          <w:sz w:val="22"/>
        </w:rPr>
        <w:t>lung zu unterstützen und zu begleiten.</w:t>
      </w:r>
    </w:p>
    <w:p w:rsidR="00BC495E" w:rsidRDefault="00BC495E">
      <w:pPr>
        <w:pStyle w:val="Textkrper2"/>
        <w:rPr>
          <w:rFonts w:ascii="Arial" w:hAnsi="Arial" w:cs="Arial"/>
          <w:sz w:val="22"/>
        </w:rPr>
      </w:pPr>
      <w:r w:rsidRPr="00C208C7">
        <w:rPr>
          <w:rFonts w:ascii="Arial" w:hAnsi="Arial" w:cs="Arial"/>
          <w:sz w:val="22"/>
        </w:rPr>
        <w:t>Sie sind ein offenes Angebot an alle Schüler</w:t>
      </w:r>
      <w:r w:rsidR="00C533B3" w:rsidRPr="00C208C7">
        <w:rPr>
          <w:rFonts w:ascii="Arial" w:hAnsi="Arial" w:cs="Arial"/>
          <w:sz w:val="22"/>
        </w:rPr>
        <w:t>/i</w:t>
      </w:r>
      <w:r w:rsidRPr="00C208C7">
        <w:rPr>
          <w:rFonts w:ascii="Arial" w:hAnsi="Arial" w:cs="Arial"/>
          <w:sz w:val="22"/>
        </w:rPr>
        <w:t>nnen  - unabhängig von Religions- und Konfe</w:t>
      </w:r>
      <w:r w:rsidRPr="00C208C7">
        <w:rPr>
          <w:rFonts w:ascii="Arial" w:hAnsi="Arial" w:cs="Arial"/>
          <w:sz w:val="22"/>
        </w:rPr>
        <w:t>s</w:t>
      </w:r>
      <w:r w:rsidRPr="00C208C7">
        <w:rPr>
          <w:rFonts w:ascii="Arial" w:hAnsi="Arial" w:cs="Arial"/>
          <w:sz w:val="22"/>
        </w:rPr>
        <w:t>sionszugehörigkeit.</w:t>
      </w:r>
    </w:p>
    <w:p w:rsidR="00BC495E" w:rsidRPr="00C208C7" w:rsidRDefault="00BC495E">
      <w:pPr>
        <w:spacing w:after="80"/>
        <w:jc w:val="both"/>
        <w:rPr>
          <w:rFonts w:ascii="Arial" w:hAnsi="Arial" w:cs="Arial"/>
        </w:rPr>
      </w:pPr>
      <w:r w:rsidRPr="00C208C7">
        <w:rPr>
          <w:rFonts w:ascii="Arial" w:hAnsi="Arial" w:cs="Arial"/>
        </w:rPr>
        <w:t xml:space="preserve">Im Tagesablauf </w:t>
      </w:r>
      <w:r w:rsidR="00597D51">
        <w:rPr>
          <w:rFonts w:ascii="Arial" w:hAnsi="Arial" w:cs="Arial"/>
        </w:rPr>
        <w:t xml:space="preserve">der </w:t>
      </w:r>
      <w:proofErr w:type="spellStart"/>
      <w:r w:rsidR="00597D51">
        <w:rPr>
          <w:rFonts w:ascii="Arial" w:hAnsi="Arial" w:cs="Arial"/>
        </w:rPr>
        <w:t>TdO</w:t>
      </w:r>
      <w:proofErr w:type="spellEnd"/>
      <w:r w:rsidR="00597D51">
        <w:rPr>
          <w:rFonts w:ascii="Arial" w:hAnsi="Arial" w:cs="Arial"/>
        </w:rPr>
        <w:t xml:space="preserve"> </w:t>
      </w:r>
      <w:r w:rsidRPr="00C208C7">
        <w:rPr>
          <w:rFonts w:ascii="Arial" w:hAnsi="Arial" w:cs="Arial"/>
        </w:rPr>
        <w:t>gibt es Zeiten für Gruppenarbeit, Spielen, Besinnliches, gemeins</w:t>
      </w:r>
      <w:r w:rsidRPr="00C208C7">
        <w:rPr>
          <w:rFonts w:ascii="Arial" w:hAnsi="Arial" w:cs="Arial"/>
        </w:rPr>
        <w:t>a</w:t>
      </w:r>
      <w:r w:rsidRPr="00C208C7">
        <w:rPr>
          <w:rFonts w:ascii="Arial" w:hAnsi="Arial" w:cs="Arial"/>
        </w:rPr>
        <w:t>mes Essen/Kochen und Freizeit. Dabei wird mit kreativen Methoden der Jugendbildung g</w:t>
      </w:r>
      <w:r w:rsidRPr="00C208C7">
        <w:rPr>
          <w:rFonts w:ascii="Arial" w:hAnsi="Arial" w:cs="Arial"/>
        </w:rPr>
        <w:t>e</w:t>
      </w:r>
      <w:r w:rsidRPr="00C208C7">
        <w:rPr>
          <w:rFonts w:ascii="Arial" w:hAnsi="Arial" w:cs="Arial"/>
        </w:rPr>
        <w:t>arbeitet.</w:t>
      </w:r>
    </w:p>
    <w:p w:rsidR="00BC495E" w:rsidRPr="00C208C7" w:rsidRDefault="00BC495E">
      <w:pPr>
        <w:pStyle w:val="Textkrper2"/>
        <w:rPr>
          <w:rFonts w:ascii="Arial" w:hAnsi="Arial" w:cs="Arial"/>
          <w:sz w:val="22"/>
        </w:rPr>
      </w:pPr>
      <w:r w:rsidRPr="00C208C7">
        <w:rPr>
          <w:rFonts w:ascii="Arial" w:hAnsi="Arial" w:cs="Arial"/>
          <w:sz w:val="22"/>
        </w:rPr>
        <w:t>Die Schulbesuchsverordnung sieht für die Teilnahme an Tagen der Orientierung eine Befre</w:t>
      </w:r>
      <w:r w:rsidRPr="00C208C7">
        <w:rPr>
          <w:rFonts w:ascii="Arial" w:hAnsi="Arial" w:cs="Arial"/>
          <w:sz w:val="22"/>
        </w:rPr>
        <w:t>i</w:t>
      </w:r>
      <w:r w:rsidRPr="00C208C7">
        <w:rPr>
          <w:rFonts w:ascii="Arial" w:hAnsi="Arial" w:cs="Arial"/>
          <w:sz w:val="22"/>
        </w:rPr>
        <w:t xml:space="preserve">ung vom Unterricht vor. Die Teilnahme an den </w:t>
      </w:r>
      <w:proofErr w:type="spellStart"/>
      <w:r w:rsidRPr="00C208C7">
        <w:rPr>
          <w:rFonts w:ascii="Arial" w:hAnsi="Arial" w:cs="Arial"/>
          <w:sz w:val="22"/>
        </w:rPr>
        <w:t>TdO</w:t>
      </w:r>
      <w:proofErr w:type="spellEnd"/>
      <w:r w:rsidRPr="00C208C7">
        <w:rPr>
          <w:rFonts w:ascii="Arial" w:hAnsi="Arial" w:cs="Arial"/>
          <w:sz w:val="22"/>
        </w:rPr>
        <w:t xml:space="preserve"> ist </w:t>
      </w:r>
      <w:r w:rsidR="00597D51">
        <w:rPr>
          <w:rFonts w:ascii="Arial" w:hAnsi="Arial" w:cs="Arial"/>
          <w:sz w:val="22"/>
        </w:rPr>
        <w:t xml:space="preserve">jedoch </w:t>
      </w:r>
      <w:r w:rsidRPr="00C208C7">
        <w:rPr>
          <w:rFonts w:ascii="Arial" w:hAnsi="Arial" w:cs="Arial"/>
          <w:sz w:val="22"/>
        </w:rPr>
        <w:t>freiwillig.</w:t>
      </w:r>
    </w:p>
    <w:p w:rsidR="001F6B4F" w:rsidRDefault="00597D51">
      <w:pPr>
        <w:pStyle w:val="Textkrper2"/>
        <w:rPr>
          <w:rFonts w:ascii="Arial" w:hAnsi="Arial" w:cs="Arial"/>
          <w:sz w:val="22"/>
        </w:rPr>
      </w:pPr>
      <w:r w:rsidRPr="00C208C7">
        <w:rPr>
          <w:rFonts w:ascii="Arial" w:hAnsi="Arial" w:cs="Arial"/>
          <w:sz w:val="22"/>
        </w:rPr>
        <w:t>Träger der Veranstaltung ist das Referat Schulpastoral der Diözese Rottenburg-Stuttgart.</w:t>
      </w:r>
      <w:r>
        <w:rPr>
          <w:rFonts w:ascii="Arial" w:hAnsi="Arial" w:cs="Arial"/>
          <w:sz w:val="22"/>
        </w:rPr>
        <w:t xml:space="preserve"> Ein </w:t>
      </w:r>
      <w:r w:rsidR="001F6B4F">
        <w:rPr>
          <w:rFonts w:ascii="Arial" w:hAnsi="Arial" w:cs="Arial"/>
          <w:sz w:val="22"/>
        </w:rPr>
        <w:t xml:space="preserve">Team </w:t>
      </w:r>
      <w:r>
        <w:rPr>
          <w:rFonts w:ascii="Arial" w:hAnsi="Arial" w:cs="Arial"/>
          <w:sz w:val="22"/>
        </w:rPr>
        <w:t xml:space="preserve">von </w:t>
      </w:r>
      <w:r w:rsidR="001F6B4F" w:rsidRPr="001F6B4F">
        <w:rPr>
          <w:rFonts w:ascii="Arial" w:hAnsi="Arial" w:cs="Arial"/>
          <w:sz w:val="22"/>
        </w:rPr>
        <w:t>ausgebildete</w:t>
      </w:r>
      <w:r>
        <w:rPr>
          <w:rFonts w:ascii="Arial" w:hAnsi="Arial" w:cs="Arial"/>
          <w:sz w:val="22"/>
        </w:rPr>
        <w:t>n</w:t>
      </w:r>
      <w:r w:rsidR="001F6B4F" w:rsidRPr="001F6B4F">
        <w:rPr>
          <w:rFonts w:ascii="Arial" w:hAnsi="Arial" w:cs="Arial"/>
          <w:sz w:val="22"/>
        </w:rPr>
        <w:t xml:space="preserve"> und erfahrene</w:t>
      </w:r>
      <w:r>
        <w:rPr>
          <w:rFonts w:ascii="Arial" w:hAnsi="Arial" w:cs="Arial"/>
          <w:sz w:val="22"/>
        </w:rPr>
        <w:t>n</w:t>
      </w:r>
      <w:r w:rsidR="001F6B4F" w:rsidRPr="001F6B4F">
        <w:rPr>
          <w:rFonts w:ascii="Arial" w:hAnsi="Arial" w:cs="Arial"/>
          <w:sz w:val="22"/>
        </w:rPr>
        <w:t xml:space="preserve"> Referent</w:t>
      </w:r>
      <w:r w:rsidR="00683973">
        <w:rPr>
          <w:rFonts w:ascii="Arial" w:hAnsi="Arial" w:cs="Arial"/>
          <w:sz w:val="22"/>
        </w:rPr>
        <w:t>*</w:t>
      </w:r>
      <w:r w:rsidR="001F6B4F" w:rsidRPr="001F6B4F">
        <w:rPr>
          <w:rFonts w:ascii="Arial" w:hAnsi="Arial" w:cs="Arial"/>
          <w:sz w:val="22"/>
        </w:rPr>
        <w:t>innen des Referates Schulpastoral</w:t>
      </w:r>
      <w:r>
        <w:rPr>
          <w:rFonts w:ascii="Arial" w:hAnsi="Arial" w:cs="Arial"/>
          <w:sz w:val="22"/>
        </w:rPr>
        <w:t xml:space="preserve"> leiten die </w:t>
      </w:r>
      <w:proofErr w:type="spellStart"/>
      <w:r>
        <w:rPr>
          <w:rFonts w:ascii="Arial" w:hAnsi="Arial" w:cs="Arial"/>
          <w:sz w:val="22"/>
        </w:rPr>
        <w:t>TdO</w:t>
      </w:r>
      <w:proofErr w:type="spellEnd"/>
      <w:r w:rsidR="001F6B4F" w:rsidRPr="001F6B4F">
        <w:rPr>
          <w:rFonts w:ascii="Arial" w:hAnsi="Arial" w:cs="Arial"/>
          <w:sz w:val="22"/>
        </w:rPr>
        <w:t xml:space="preserve">. </w:t>
      </w:r>
      <w:r w:rsidR="00805D36">
        <w:rPr>
          <w:rFonts w:ascii="Arial" w:hAnsi="Arial" w:cs="Arial"/>
          <w:sz w:val="22"/>
        </w:rPr>
        <w:t>Darüber hinaus nimmt e</w:t>
      </w:r>
      <w:r w:rsidR="00805D36" w:rsidRPr="001F6B4F">
        <w:rPr>
          <w:rFonts w:ascii="Arial" w:hAnsi="Arial" w:cs="Arial"/>
          <w:sz w:val="22"/>
        </w:rPr>
        <w:t>ine Lehrkraft als Begleitperson an de</w:t>
      </w:r>
      <w:r w:rsidR="00805D36">
        <w:rPr>
          <w:rFonts w:ascii="Arial" w:hAnsi="Arial" w:cs="Arial"/>
          <w:sz w:val="22"/>
        </w:rPr>
        <w:t>r Veransta</w:t>
      </w:r>
      <w:r w:rsidR="00805D36">
        <w:rPr>
          <w:rFonts w:ascii="Arial" w:hAnsi="Arial" w:cs="Arial"/>
          <w:sz w:val="22"/>
        </w:rPr>
        <w:t>l</w:t>
      </w:r>
      <w:r w:rsidR="00805D36">
        <w:rPr>
          <w:rFonts w:ascii="Arial" w:hAnsi="Arial" w:cs="Arial"/>
          <w:sz w:val="22"/>
        </w:rPr>
        <w:t>tung teil</w:t>
      </w:r>
      <w:r w:rsidR="00805D36" w:rsidRPr="00C208C7">
        <w:rPr>
          <w:rFonts w:ascii="Arial" w:hAnsi="Arial" w:cs="Arial"/>
          <w:sz w:val="22"/>
        </w:rPr>
        <w:t xml:space="preserve">. </w:t>
      </w:r>
      <w:r w:rsidR="00805D36">
        <w:rPr>
          <w:rFonts w:ascii="Arial" w:hAnsi="Arial" w:cs="Arial"/>
          <w:sz w:val="22"/>
        </w:rPr>
        <w:t xml:space="preserve">Die </w:t>
      </w:r>
      <w:r w:rsidR="001F6B4F" w:rsidRPr="001F6B4F">
        <w:rPr>
          <w:rFonts w:ascii="Arial" w:hAnsi="Arial" w:cs="Arial"/>
          <w:sz w:val="22"/>
        </w:rPr>
        <w:t>Aufsi</w:t>
      </w:r>
      <w:r w:rsidR="001F6B4F">
        <w:rPr>
          <w:rFonts w:ascii="Arial" w:hAnsi="Arial" w:cs="Arial"/>
          <w:sz w:val="22"/>
        </w:rPr>
        <w:t>chtspflicht</w:t>
      </w:r>
      <w:r w:rsidR="00805D36">
        <w:rPr>
          <w:rFonts w:ascii="Arial" w:hAnsi="Arial" w:cs="Arial"/>
          <w:sz w:val="22"/>
        </w:rPr>
        <w:t xml:space="preserve"> übernimmt die begleitende Lehrkraft in Kooperation mit dem Leitung</w:t>
      </w:r>
      <w:r w:rsidR="00805D36">
        <w:rPr>
          <w:rFonts w:ascii="Arial" w:hAnsi="Arial" w:cs="Arial"/>
          <w:sz w:val="22"/>
        </w:rPr>
        <w:t>s</w:t>
      </w:r>
      <w:r w:rsidR="00805D36">
        <w:rPr>
          <w:rFonts w:ascii="Arial" w:hAnsi="Arial" w:cs="Arial"/>
          <w:sz w:val="22"/>
        </w:rPr>
        <w:t>team.</w:t>
      </w:r>
    </w:p>
    <w:p w:rsidR="00BC495E" w:rsidRPr="00C208C7" w:rsidRDefault="00BC495E">
      <w:pPr>
        <w:pStyle w:val="Textkrper2"/>
        <w:rPr>
          <w:rFonts w:ascii="Arial" w:hAnsi="Arial" w:cs="Arial"/>
          <w:sz w:val="22"/>
        </w:rPr>
      </w:pPr>
      <w:r w:rsidRPr="00C208C7">
        <w:rPr>
          <w:rFonts w:ascii="Arial" w:hAnsi="Arial" w:cs="Arial"/>
          <w:sz w:val="22"/>
        </w:rPr>
        <w:t>Der Teilnehmerbeitra</w:t>
      </w:r>
      <w:r w:rsidR="00C533B3" w:rsidRPr="00C208C7">
        <w:rPr>
          <w:rFonts w:ascii="Arial" w:hAnsi="Arial" w:cs="Arial"/>
          <w:sz w:val="22"/>
        </w:rPr>
        <w:t>g der Schüler</w:t>
      </w:r>
      <w:r w:rsidR="00683973">
        <w:rPr>
          <w:rFonts w:ascii="Arial" w:hAnsi="Arial" w:cs="Arial"/>
          <w:sz w:val="22"/>
        </w:rPr>
        <w:t>*</w:t>
      </w:r>
      <w:r w:rsidR="00C533B3" w:rsidRPr="00C208C7">
        <w:rPr>
          <w:rFonts w:ascii="Arial" w:hAnsi="Arial" w:cs="Arial"/>
          <w:sz w:val="22"/>
        </w:rPr>
        <w:t>i</w:t>
      </w:r>
      <w:r w:rsidRPr="00C208C7">
        <w:rPr>
          <w:rFonts w:ascii="Arial" w:hAnsi="Arial" w:cs="Arial"/>
          <w:sz w:val="22"/>
        </w:rPr>
        <w:t xml:space="preserve">nnen beträgt € </w:t>
      </w:r>
      <w:r w:rsidR="0021579D">
        <w:rPr>
          <w:rFonts w:ascii="Arial" w:hAnsi="Arial" w:cs="Arial"/>
          <w:sz w:val="22"/>
        </w:rPr>
        <w:t>45</w:t>
      </w:r>
      <w:r w:rsidRPr="00C208C7">
        <w:rPr>
          <w:rFonts w:ascii="Arial" w:hAnsi="Arial" w:cs="Arial"/>
          <w:sz w:val="22"/>
        </w:rPr>
        <w:t>,00 zuzüglich Fahrtkosten bei Unte</w:t>
      </w:r>
      <w:r w:rsidRPr="00C208C7">
        <w:rPr>
          <w:rFonts w:ascii="Arial" w:hAnsi="Arial" w:cs="Arial"/>
          <w:sz w:val="22"/>
        </w:rPr>
        <w:t>r</w:t>
      </w:r>
      <w:r w:rsidRPr="00C208C7">
        <w:rPr>
          <w:rFonts w:ascii="Arial" w:hAnsi="Arial" w:cs="Arial"/>
          <w:sz w:val="22"/>
        </w:rPr>
        <w:t xml:space="preserve">bringung im </w:t>
      </w:r>
      <w:proofErr w:type="spellStart"/>
      <w:r w:rsidRPr="00C208C7">
        <w:rPr>
          <w:rFonts w:ascii="Arial" w:hAnsi="Arial" w:cs="Arial"/>
          <w:sz w:val="22"/>
        </w:rPr>
        <w:t>Selbstversorgerhaus</w:t>
      </w:r>
      <w:proofErr w:type="spellEnd"/>
      <w:r w:rsidRPr="00C208C7">
        <w:rPr>
          <w:rFonts w:ascii="Arial" w:hAnsi="Arial" w:cs="Arial"/>
          <w:sz w:val="22"/>
        </w:rPr>
        <w:t xml:space="preserve">, € </w:t>
      </w:r>
      <w:r w:rsidR="00683973">
        <w:rPr>
          <w:rFonts w:ascii="Arial" w:hAnsi="Arial" w:cs="Arial"/>
          <w:sz w:val="22"/>
        </w:rPr>
        <w:t>6</w:t>
      </w:r>
      <w:r w:rsidR="0021579D">
        <w:rPr>
          <w:rFonts w:ascii="Arial" w:hAnsi="Arial" w:cs="Arial"/>
          <w:sz w:val="22"/>
        </w:rPr>
        <w:t>0</w:t>
      </w:r>
      <w:r w:rsidRPr="00C208C7">
        <w:rPr>
          <w:rFonts w:ascii="Arial" w:hAnsi="Arial" w:cs="Arial"/>
          <w:sz w:val="22"/>
        </w:rPr>
        <w:t>,00 zuzüglich Fahrtkosten bei Unterbringung im vol</w:t>
      </w:r>
      <w:r w:rsidRPr="00C208C7">
        <w:rPr>
          <w:rFonts w:ascii="Arial" w:hAnsi="Arial" w:cs="Arial"/>
          <w:sz w:val="22"/>
        </w:rPr>
        <w:t>l</w:t>
      </w:r>
      <w:r w:rsidRPr="00C208C7">
        <w:rPr>
          <w:rFonts w:ascii="Arial" w:hAnsi="Arial" w:cs="Arial"/>
          <w:sz w:val="22"/>
        </w:rPr>
        <w:t>versorgten Haus.</w:t>
      </w:r>
    </w:p>
    <w:p w:rsidR="00BC495E" w:rsidRPr="00C208C7" w:rsidRDefault="00BC495E">
      <w:pPr>
        <w:spacing w:after="80"/>
        <w:jc w:val="both"/>
        <w:rPr>
          <w:rFonts w:ascii="Arial" w:hAnsi="Arial" w:cs="Arial"/>
        </w:rPr>
      </w:pPr>
      <w:proofErr w:type="spellStart"/>
      <w:r w:rsidRPr="00C208C7">
        <w:rPr>
          <w:rFonts w:ascii="Arial" w:hAnsi="Arial" w:cs="Arial"/>
        </w:rPr>
        <w:t>TdO</w:t>
      </w:r>
      <w:proofErr w:type="spellEnd"/>
      <w:r w:rsidRPr="00C208C7">
        <w:rPr>
          <w:rFonts w:ascii="Arial" w:hAnsi="Arial" w:cs="Arial"/>
        </w:rPr>
        <w:t xml:space="preserve"> sin</w:t>
      </w:r>
      <w:r w:rsidR="00C533B3" w:rsidRPr="00C208C7">
        <w:rPr>
          <w:rFonts w:ascii="Arial" w:hAnsi="Arial" w:cs="Arial"/>
        </w:rPr>
        <w:t>d für die teilnehmenden Schüler</w:t>
      </w:r>
      <w:r w:rsidR="00683973">
        <w:rPr>
          <w:rFonts w:ascii="Arial" w:hAnsi="Arial" w:cs="Arial"/>
        </w:rPr>
        <w:t>*</w:t>
      </w:r>
      <w:r w:rsidR="00C533B3" w:rsidRPr="00C208C7">
        <w:rPr>
          <w:rFonts w:ascii="Arial" w:hAnsi="Arial" w:cs="Arial"/>
        </w:rPr>
        <w:t>i</w:t>
      </w:r>
      <w:r w:rsidRPr="00C208C7">
        <w:rPr>
          <w:rFonts w:ascii="Arial" w:hAnsi="Arial" w:cs="Arial"/>
        </w:rPr>
        <w:t xml:space="preserve">nnen eine gute Möglichkeit, sich mit dem eigenen Lebensweg und dem Geschehen in der Klasse zu beschäftigen. Oft werden dabei </w:t>
      </w:r>
      <w:proofErr w:type="spellStart"/>
      <w:r w:rsidRPr="00C208C7">
        <w:rPr>
          <w:rFonts w:ascii="Arial" w:hAnsi="Arial" w:cs="Arial"/>
        </w:rPr>
        <w:t>tiefgre</w:t>
      </w:r>
      <w:r w:rsidRPr="00C208C7">
        <w:rPr>
          <w:rFonts w:ascii="Arial" w:hAnsi="Arial" w:cs="Arial"/>
        </w:rPr>
        <w:t>i</w:t>
      </w:r>
      <w:r w:rsidRPr="00C208C7">
        <w:rPr>
          <w:rFonts w:ascii="Arial" w:hAnsi="Arial" w:cs="Arial"/>
        </w:rPr>
        <w:t>fendere</w:t>
      </w:r>
      <w:proofErr w:type="spellEnd"/>
      <w:r w:rsidRPr="00C208C7">
        <w:rPr>
          <w:rFonts w:ascii="Arial" w:hAnsi="Arial" w:cs="Arial"/>
        </w:rPr>
        <w:t xml:space="preserve"> und intensivere Erfahrungen gemacht als es im Rahmen des schulischen Alltags möglich ist. Nicht selten gehen von </w:t>
      </w:r>
      <w:proofErr w:type="spellStart"/>
      <w:r w:rsidRPr="00C208C7">
        <w:rPr>
          <w:rFonts w:ascii="Arial" w:hAnsi="Arial" w:cs="Arial"/>
        </w:rPr>
        <w:t>TdO</w:t>
      </w:r>
      <w:proofErr w:type="spellEnd"/>
      <w:r w:rsidRPr="00C208C7">
        <w:rPr>
          <w:rFonts w:ascii="Arial" w:hAnsi="Arial" w:cs="Arial"/>
        </w:rPr>
        <w:t xml:space="preserve"> auch Impulse aus, die sich in der Klassengemei</w:t>
      </w:r>
      <w:r w:rsidRPr="00C208C7">
        <w:rPr>
          <w:rFonts w:ascii="Arial" w:hAnsi="Arial" w:cs="Arial"/>
        </w:rPr>
        <w:t>n</w:t>
      </w:r>
      <w:r w:rsidRPr="00C208C7">
        <w:rPr>
          <w:rFonts w:ascii="Arial" w:hAnsi="Arial" w:cs="Arial"/>
        </w:rPr>
        <w:t>schaft positiv auswirken.</w:t>
      </w:r>
    </w:p>
    <w:p w:rsidR="00BC495E" w:rsidRPr="00C208C7" w:rsidRDefault="00BC495E">
      <w:pPr>
        <w:jc w:val="both"/>
        <w:rPr>
          <w:rFonts w:ascii="Arial" w:hAnsi="Arial" w:cs="Arial"/>
        </w:rPr>
      </w:pPr>
      <w:r w:rsidRPr="00C208C7">
        <w:rPr>
          <w:rFonts w:ascii="Arial" w:hAnsi="Arial" w:cs="Arial"/>
        </w:rPr>
        <w:t>Aus diesen Gründen würden wir uns freuen, wenn Sie Ihrer Tochter/Ihrem Sohn eine Tei</w:t>
      </w:r>
      <w:r w:rsidRPr="00C208C7">
        <w:rPr>
          <w:rFonts w:ascii="Arial" w:hAnsi="Arial" w:cs="Arial"/>
        </w:rPr>
        <w:t>l</w:t>
      </w:r>
      <w:r w:rsidRPr="00C208C7">
        <w:rPr>
          <w:rFonts w:ascii="Arial" w:hAnsi="Arial" w:cs="Arial"/>
        </w:rPr>
        <w:t>nahme erlauben. Für weitere Auskünfte stehe ich Ihnen gerne zur Verfügung.</w:t>
      </w:r>
    </w:p>
    <w:p w:rsidR="00BC495E" w:rsidRPr="00C208C7" w:rsidRDefault="00BC495E">
      <w:pPr>
        <w:rPr>
          <w:rFonts w:ascii="Arial" w:hAnsi="Arial" w:cs="Arial"/>
        </w:rPr>
      </w:pPr>
    </w:p>
    <w:p w:rsidR="00BC495E" w:rsidRPr="00C208C7" w:rsidRDefault="00BC495E">
      <w:pPr>
        <w:rPr>
          <w:rFonts w:ascii="Arial" w:hAnsi="Arial" w:cs="Arial"/>
        </w:rPr>
      </w:pPr>
      <w:r w:rsidRPr="00C208C7">
        <w:rPr>
          <w:rFonts w:ascii="Arial" w:hAnsi="Arial" w:cs="Arial"/>
        </w:rPr>
        <w:t>&lt; Ort &gt;, &lt; Datum &gt;</w:t>
      </w:r>
    </w:p>
    <w:p w:rsidR="00BC495E" w:rsidRPr="00C208C7" w:rsidRDefault="00BC495E">
      <w:pPr>
        <w:rPr>
          <w:rFonts w:ascii="Arial" w:hAnsi="Arial" w:cs="Arial"/>
        </w:rPr>
      </w:pPr>
    </w:p>
    <w:p w:rsidR="00BC495E" w:rsidRPr="00C208C7" w:rsidRDefault="00BC495E">
      <w:pPr>
        <w:rPr>
          <w:rFonts w:ascii="Arial" w:hAnsi="Arial" w:cs="Arial"/>
        </w:rPr>
      </w:pPr>
    </w:p>
    <w:p w:rsidR="00BC495E" w:rsidRDefault="00BC495E">
      <w:pPr>
        <w:rPr>
          <w:rFonts w:ascii="Arial" w:hAnsi="Arial" w:cs="Arial"/>
        </w:rPr>
      </w:pPr>
      <w:r w:rsidRPr="00C208C7">
        <w:rPr>
          <w:rFonts w:ascii="Arial" w:hAnsi="Arial" w:cs="Arial"/>
        </w:rPr>
        <w:t>&lt; Lehrkraft &gt;</w:t>
      </w:r>
    </w:p>
    <w:p w:rsidR="0014333E" w:rsidRDefault="0014333E">
      <w:pPr>
        <w:rPr>
          <w:rFonts w:ascii="Arial" w:hAnsi="Arial" w:cs="Arial"/>
        </w:rPr>
      </w:pPr>
    </w:p>
    <w:p w:rsidR="0014333E" w:rsidRDefault="0014333E">
      <w:pPr>
        <w:rPr>
          <w:rFonts w:ascii="Arial" w:hAnsi="Arial" w:cs="Arial"/>
        </w:rPr>
      </w:pPr>
    </w:p>
    <w:p w:rsidR="0014333E" w:rsidRPr="00C208C7" w:rsidRDefault="0014333E">
      <w:pPr>
        <w:rPr>
          <w:rFonts w:ascii="Arial" w:hAnsi="Arial" w:cs="Arial"/>
        </w:rPr>
      </w:pPr>
    </w:p>
    <w:sectPr w:rsidR="0014333E" w:rsidRPr="00C208C7" w:rsidSect="00683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F6" w:rsidRDefault="008E1EF6">
      <w:r>
        <w:separator/>
      </w:r>
    </w:p>
  </w:endnote>
  <w:endnote w:type="continuationSeparator" w:id="0">
    <w:p w:rsidR="008E1EF6" w:rsidRDefault="008E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73" w:rsidRDefault="0068397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2A" w:rsidRPr="00683973" w:rsidRDefault="00683973" w:rsidP="00683973">
    <w:pPr>
      <w:pStyle w:val="Fuzeile"/>
    </w:pPr>
    <w:r w:rsidRPr="00597EFB">
      <w:rPr>
        <w:rFonts w:ascii="Arial" w:hAnsi="Arial" w:cs="Arial"/>
        <w:sz w:val="16"/>
      </w:rPr>
      <w:t>Referat Schulpastoral, Diözese Rottenburg-Stuttgart 10/2017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73" w:rsidRDefault="0068397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F6" w:rsidRDefault="008E1EF6">
      <w:r>
        <w:separator/>
      </w:r>
    </w:p>
  </w:footnote>
  <w:footnote w:type="continuationSeparator" w:id="0">
    <w:p w:rsidR="008E1EF6" w:rsidRDefault="008E1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73" w:rsidRDefault="0068397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2A" w:rsidRDefault="00CE766D" w:rsidP="00504793">
    <w:pPr>
      <w:pStyle w:val="Kopfzeile"/>
      <w:jc w:val="right"/>
    </w:pPr>
    <w:r>
      <w:rPr>
        <w:noProof/>
        <w:sz w:val="20"/>
      </w:rPr>
      <w:drawing>
        <wp:inline distT="0" distB="0" distL="0" distR="0">
          <wp:extent cx="1165860" cy="586740"/>
          <wp:effectExtent l="0" t="0" r="0" b="3810"/>
          <wp:docPr id="1" name="Bild 1" descr="Schulpasto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pasto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73" w:rsidRDefault="0068397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3B3"/>
    <w:rsid w:val="0014333E"/>
    <w:rsid w:val="00176C15"/>
    <w:rsid w:val="001F6B4F"/>
    <w:rsid w:val="0021579D"/>
    <w:rsid w:val="00290358"/>
    <w:rsid w:val="0030672E"/>
    <w:rsid w:val="003D69B8"/>
    <w:rsid w:val="00412969"/>
    <w:rsid w:val="00476466"/>
    <w:rsid w:val="004D4D88"/>
    <w:rsid w:val="00504793"/>
    <w:rsid w:val="00597D51"/>
    <w:rsid w:val="00683973"/>
    <w:rsid w:val="00715E44"/>
    <w:rsid w:val="00746134"/>
    <w:rsid w:val="00805D36"/>
    <w:rsid w:val="008D677C"/>
    <w:rsid w:val="008E1EF6"/>
    <w:rsid w:val="00986D2A"/>
    <w:rsid w:val="00AC4350"/>
    <w:rsid w:val="00BA0B85"/>
    <w:rsid w:val="00BC495E"/>
    <w:rsid w:val="00C16898"/>
    <w:rsid w:val="00C208C7"/>
    <w:rsid w:val="00C42929"/>
    <w:rsid w:val="00C533B3"/>
    <w:rsid w:val="00CE766D"/>
    <w:rsid w:val="00F026BC"/>
    <w:rsid w:val="00F0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C15"/>
    <w:rPr>
      <w:sz w:val="22"/>
    </w:rPr>
  </w:style>
  <w:style w:type="paragraph" w:styleId="berschrift1">
    <w:name w:val="heading 1"/>
    <w:basedOn w:val="Standard"/>
    <w:next w:val="Standard"/>
    <w:qFormat/>
    <w:rsid w:val="00176C15"/>
    <w:pPr>
      <w:keepNext/>
      <w:jc w:val="both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176C15"/>
    <w:pPr>
      <w:spacing w:after="80"/>
      <w:jc w:val="both"/>
    </w:pPr>
    <w:rPr>
      <w:sz w:val="21"/>
    </w:rPr>
  </w:style>
  <w:style w:type="paragraph" w:styleId="Kopfzeile">
    <w:name w:val="header"/>
    <w:basedOn w:val="Standard"/>
    <w:rsid w:val="00176C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76C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86D2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68397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pPr>
      <w:spacing w:after="80"/>
      <w:jc w:val="both"/>
    </w:pPr>
    <w:rPr>
      <w:sz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86D2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68397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Eltern,</vt:lpstr>
    </vt:vector>
  </TitlesOfParts>
  <Company>BO Rottenburg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Eltern,</dc:title>
  <dc:creator>HDemmelhuber</dc:creator>
  <cp:lastModifiedBy>Detlev Denner</cp:lastModifiedBy>
  <cp:revision>4</cp:revision>
  <cp:lastPrinted>2012-12-18T07:14:00Z</cp:lastPrinted>
  <dcterms:created xsi:type="dcterms:W3CDTF">2017-10-18T13:36:00Z</dcterms:created>
  <dcterms:modified xsi:type="dcterms:W3CDTF">2018-01-26T16:29:00Z</dcterms:modified>
</cp:coreProperties>
</file>